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3D14B4">
      <w:pPr>
        <w:rPr>
          <w:rFonts w:hint="eastAsia" w:ascii="黑体" w:hAnsi="黑体" w:eastAsia="黑体" w:cs="黑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</w:rPr>
        <w:t>附件1</w:t>
      </w:r>
      <w:bookmarkStart w:id="0" w:name="_GoBack"/>
      <w:bookmarkEnd w:id="0"/>
    </w:p>
    <w:p w14:paraId="4C54F2AE">
      <w:pPr>
        <w:jc w:val="center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郑州轻工业大学教工小家民意测评表</w:t>
      </w:r>
    </w:p>
    <w:p w14:paraId="0D0D9CEF">
      <w:pPr>
        <w:jc w:val="center"/>
        <w:rPr>
          <w:rFonts w:hint="eastAsia" w:ascii="华文仿宋" w:hAnsi="华文仿宋" w:eastAsia="华文仿宋" w:cs="黑体"/>
          <w:b/>
          <w:sz w:val="30"/>
          <w:szCs w:val="30"/>
        </w:rPr>
      </w:pPr>
    </w:p>
    <w:p w14:paraId="3D0C9C89">
      <w:pPr>
        <w:jc w:val="left"/>
        <w:rPr>
          <w:rFonts w:hint="eastAsia" w:ascii="华文仿宋" w:hAnsi="华文仿宋" w:eastAsia="华文仿宋" w:cs="黑体"/>
          <w:sz w:val="36"/>
          <w:szCs w:val="36"/>
        </w:rPr>
      </w:pPr>
      <w:r>
        <w:rPr>
          <w:rFonts w:hint="eastAsia"/>
          <w:sz w:val="30"/>
          <w:szCs w:val="30"/>
        </w:rPr>
        <w:t>单位：              参评人员：教师○；管理人员○；其他○</w:t>
      </w:r>
    </w:p>
    <w:tbl>
      <w:tblPr>
        <w:tblStyle w:val="2"/>
        <w:tblW w:w="9945" w:type="dxa"/>
        <w:tblInd w:w="-7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5715"/>
        <w:gridCol w:w="960"/>
        <w:gridCol w:w="1515"/>
        <w:gridCol w:w="1095"/>
      </w:tblGrid>
      <w:tr w14:paraId="60855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6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78B270">
            <w:pPr>
              <w:adjustRightInd w:val="0"/>
              <w:snapToGrid w:val="0"/>
              <w:spacing w:line="360" w:lineRule="auto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序</w:t>
            </w:r>
          </w:p>
          <w:p w14:paraId="544303FD">
            <w:pPr>
              <w:adjustRightInd w:val="0"/>
              <w:snapToGrid w:val="0"/>
              <w:spacing w:line="360" w:lineRule="auto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号</w:t>
            </w:r>
          </w:p>
        </w:tc>
        <w:tc>
          <w:tcPr>
            <w:tcW w:w="57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32E1A64F">
            <w:pPr>
              <w:adjustRightInd w:val="0"/>
              <w:snapToGrid w:val="0"/>
              <w:spacing w:line="360" w:lineRule="auto"/>
              <w:jc w:val="center"/>
              <w:rPr>
                <w:rFonts w:hint="eastAsia" w:ascii="黑体" w:eastAsia="黑体"/>
                <w:sz w:val="28"/>
                <w:szCs w:val="28"/>
              </w:rPr>
            </w:pPr>
          </w:p>
          <w:p w14:paraId="24CB20EC">
            <w:pPr>
              <w:adjustRightInd w:val="0"/>
              <w:snapToGrid w:val="0"/>
              <w:spacing w:line="360" w:lineRule="auto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测评内容</w:t>
            </w:r>
          </w:p>
        </w:tc>
        <w:tc>
          <w:tcPr>
            <w:tcW w:w="35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538C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选  项</w:t>
            </w:r>
          </w:p>
        </w:tc>
      </w:tr>
      <w:tr w14:paraId="15159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6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2F4DC18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57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8623E9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3FF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满意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9E0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基本满意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05E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不满意</w:t>
            </w:r>
          </w:p>
        </w:tc>
      </w:tr>
      <w:tr w14:paraId="5C370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A61E16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1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CA8008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关心教职工的切身利益，认真履行维护职能。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5CA7C1F4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60343B92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6FFDB81E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69EE8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FEF985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2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C551D2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围绕学校中心工作，认真履行建设职能。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648836EA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75B38E1E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54256C15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26EDB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3BFF45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3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FD7208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完成教代会工作任务，认真履行参与职能。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742BA670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335D6F8E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54C5A6F1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50024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8ABEC5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4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B87AFE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加强教工思想政治工作，认真履行教育职能。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1B5A747F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7E2A374E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1E5DE910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68322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CCB11A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5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050F535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在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基层党组织的</w:t>
            </w:r>
            <w:r>
              <w:rPr>
                <w:rFonts w:hint="eastAsia" w:ascii="仿宋_GB2312" w:eastAsia="仿宋_GB2312"/>
                <w:sz w:val="28"/>
                <w:szCs w:val="28"/>
              </w:rPr>
              <w:t>领导下，按照工会章程独立自主、创造性地开展工作。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409FA35F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4A3C614C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7C17A907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2A0DD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3A6843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Cs w:val="32"/>
              </w:rPr>
            </w:pPr>
            <w:r>
              <w:rPr>
                <w:rFonts w:hint="eastAsia" w:ascii="仿宋_GB2312" w:eastAsia="仿宋_GB2312"/>
                <w:szCs w:val="32"/>
              </w:rPr>
              <w:t>6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442E15">
            <w:pPr>
              <w:adjustRightInd w:val="0"/>
              <w:snapToGrid w:val="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工会领导班子健全，有一支热爱工会工作，敢于为教职工办事，善于为教职工服务的工会干部和积极分子队伍。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39329086">
            <w:pPr>
              <w:adjustRightInd w:val="0"/>
              <w:snapToGrid w:val="0"/>
              <w:spacing w:line="360" w:lineRule="auto"/>
              <w:rPr>
                <w:rFonts w:hint="eastAsia" w:ascii="楷体_GB2312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20E253C6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40C36017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  <w:tr w14:paraId="2C0EA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6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A6DE61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/>
                <w:szCs w:val="32"/>
              </w:rPr>
            </w:pPr>
            <w:r>
              <w:rPr>
                <w:rFonts w:hint="eastAsia" w:ascii="仿宋_GB2312" w:eastAsia="仿宋_GB2312"/>
                <w:b/>
                <w:szCs w:val="32"/>
              </w:rPr>
              <w:t>备注</w:t>
            </w:r>
          </w:p>
        </w:tc>
        <w:tc>
          <w:tcPr>
            <w:tcW w:w="5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5E72D7"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对工会工作和教工之家建设的意见和建议</w:t>
            </w:r>
          </w:p>
        </w:tc>
        <w:tc>
          <w:tcPr>
            <w:tcW w:w="35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27EDA9A8">
            <w:pPr>
              <w:adjustRightInd w:val="0"/>
              <w:snapToGrid w:val="0"/>
              <w:spacing w:line="360" w:lineRule="auto"/>
              <w:rPr>
                <w:rFonts w:ascii="楷体_GB2312"/>
                <w:sz w:val="28"/>
                <w:szCs w:val="28"/>
              </w:rPr>
            </w:pPr>
          </w:p>
        </w:tc>
      </w:tr>
    </w:tbl>
    <w:p w14:paraId="04ACCAD5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注：请在相应的选项划“√”。</w:t>
      </w:r>
    </w:p>
    <w:p w14:paraId="1B52C2B6">
      <w:pPr>
        <w:ind w:firstLine="5120" w:firstLineChars="1600"/>
        <w:rPr>
          <w:rFonts w:hint="eastAsia"/>
        </w:rPr>
      </w:pPr>
    </w:p>
    <w:p w14:paraId="36C4AA86">
      <w:pPr>
        <w:ind w:firstLine="5600" w:firstLineChars="1750"/>
        <w:rPr>
          <w:rFonts w:hint="eastAsia"/>
        </w:rPr>
      </w:pPr>
      <w:r>
        <w:rPr>
          <w:rFonts w:hint="eastAsia"/>
        </w:rPr>
        <w:t>年   月   日</w:t>
      </w:r>
    </w:p>
    <w:p w14:paraId="3BF6376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7D2801"/>
    <w:rsid w:val="18A62B93"/>
    <w:rsid w:val="2CE455E0"/>
    <w:rsid w:val="31570A76"/>
    <w:rsid w:val="35E315F2"/>
    <w:rsid w:val="387D2801"/>
    <w:rsid w:val="45613767"/>
    <w:rsid w:val="6D9F0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楷体_GB2312" w:cs="Times New Roman"/>
      <w:sz w:val="32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258</Words>
  <Characters>258</Characters>
  <Lines>0</Lines>
  <Paragraphs>0</Paragraphs>
  <TotalTime>4</TotalTime>
  <ScaleCrop>false</ScaleCrop>
  <LinksUpToDate>false</LinksUpToDate>
  <CharactersWithSpaces>280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2025-11-26T02:17:00Z</dcterms:created>
  <dc:creator>admin</dc:creator>
  <cp:lastModifiedBy>Yamay</cp:lastModifiedBy>
  <cp:lastPrinted>2025-11-27T08:51:00Z</cp:lastPrinted>
  <dcterms:modified xsi:type="dcterms:W3CDTF">2025-11-28T01:20:16Z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CF89A47AFF0F41F6941EBE00D5BE1445_11</vt:lpwstr>
  </property>
  <property fmtid="{D5CDD505-2E9C-101B-9397-08002B2CF9AE}" pid="4" name="KSOTemplateDocerSaveRecord">
    <vt:lpwstr>eyJoZGlkIjoiYjNkODNjNzg5YWQxNzdhY2EwMzRlNGVlMTA1ZWNiOGUiLCJ1c2VySWQiOiI1MDQ2ODI3MDYifQ==</vt:lpwstr>
  </property>
</Properties>
</file>